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CDDA9" w14:textId="52438B8B" w:rsidR="00FD7B8E" w:rsidRDefault="00FC01D1" w:rsidP="00FC01D1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044D3608" wp14:editId="4F1FC990">
            <wp:extent cx="592455" cy="579755"/>
            <wp:effectExtent l="0" t="0" r="0" b="0"/>
            <wp:docPr id="1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E439B" w14:textId="30E74C02" w:rsidR="00B978F9" w:rsidRPr="008A1513" w:rsidRDefault="00907EDD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20</w:t>
      </w:r>
      <w:r w:rsidRPr="00907ED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 xml:space="preserve">Meeting of the AtoN Requirements and Management Committee </w:t>
      </w:r>
      <w:r>
        <w:rPr>
          <w:rFonts w:ascii="Calibri" w:hAnsi="Calibri"/>
          <w:b/>
          <w:color w:val="4F81BD"/>
          <w:sz w:val="32"/>
          <w:szCs w:val="32"/>
        </w:rPr>
        <w:t>(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ARM</w:t>
      </w:r>
      <w:r>
        <w:rPr>
          <w:rFonts w:ascii="Calibri" w:hAnsi="Calibri"/>
          <w:b/>
          <w:color w:val="4F81BD"/>
          <w:sz w:val="32"/>
          <w:szCs w:val="32"/>
        </w:rPr>
        <w:t>20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)</w:t>
      </w:r>
    </w:p>
    <w:p w14:paraId="0C061975" w14:textId="0025A6DB" w:rsidR="009A74A7" w:rsidRPr="009A74A7" w:rsidRDefault="009A74A7" w:rsidP="009A74A7">
      <w:pPr>
        <w:spacing w:after="120"/>
        <w:jc w:val="both"/>
        <w:rPr>
          <w:rFonts w:ascii="Calibri" w:hAnsi="Calibri"/>
        </w:rPr>
      </w:pPr>
      <w:r w:rsidRPr="009A74A7">
        <w:rPr>
          <w:rFonts w:ascii="Calibri" w:hAnsi="Calibri"/>
        </w:rPr>
        <w:t xml:space="preserve">The opening plenary </w:t>
      </w:r>
      <w:r w:rsidR="00BC1547">
        <w:rPr>
          <w:rFonts w:ascii="Calibri" w:hAnsi="Calibri"/>
        </w:rPr>
        <w:t>of t</w:t>
      </w:r>
      <w:r w:rsidR="00BC1547" w:rsidRPr="00BC1547">
        <w:rPr>
          <w:rFonts w:ascii="Calibri" w:hAnsi="Calibri"/>
        </w:rPr>
        <w:t xml:space="preserve">he </w:t>
      </w:r>
      <w:r w:rsidR="00907EDD">
        <w:rPr>
          <w:rFonts w:ascii="Calibri" w:hAnsi="Calibri"/>
        </w:rPr>
        <w:t>20</w:t>
      </w:r>
      <w:r w:rsidR="00907EDD" w:rsidRPr="00907EDD">
        <w:rPr>
          <w:rFonts w:ascii="Calibri" w:hAnsi="Calibri"/>
          <w:vertAlign w:val="superscript"/>
        </w:rPr>
        <w:t>th</w:t>
      </w:r>
      <w:r w:rsidR="00907EDD">
        <w:rPr>
          <w:rFonts w:ascii="Calibri" w:hAnsi="Calibri"/>
        </w:rPr>
        <w:t xml:space="preserve"> </w:t>
      </w:r>
      <w:r w:rsidR="00BC1547" w:rsidRPr="00BC1547">
        <w:rPr>
          <w:rFonts w:ascii="Calibri" w:hAnsi="Calibri"/>
        </w:rPr>
        <w:t xml:space="preserve">meeting of the ARM Committee </w:t>
      </w:r>
      <w:r w:rsidRPr="009A74A7">
        <w:rPr>
          <w:rFonts w:ascii="Calibri" w:hAnsi="Calibri"/>
        </w:rPr>
        <w:t xml:space="preserve">will commence at </w:t>
      </w:r>
      <w:r w:rsidR="006A36EB">
        <w:rPr>
          <w:rFonts w:ascii="Calibri" w:hAnsi="Calibri"/>
        </w:rPr>
        <w:t>10</w:t>
      </w:r>
      <w:r w:rsidR="00473781">
        <w:rPr>
          <w:rFonts w:ascii="Calibri" w:hAnsi="Calibri"/>
        </w:rPr>
        <w:t>:30 local time</w:t>
      </w:r>
      <w:r w:rsidR="00222362">
        <w:rPr>
          <w:rFonts w:ascii="Calibri" w:hAnsi="Calibri"/>
        </w:rPr>
        <w:t xml:space="preserve"> </w:t>
      </w:r>
      <w:r w:rsidRPr="009A74A7">
        <w:rPr>
          <w:rFonts w:ascii="Calibri" w:hAnsi="Calibri"/>
        </w:rPr>
        <w:t xml:space="preserve">on </w:t>
      </w:r>
      <w:r w:rsidR="00222362">
        <w:rPr>
          <w:rFonts w:ascii="Calibri" w:hAnsi="Calibri"/>
        </w:rPr>
        <w:t xml:space="preserve">Monday </w:t>
      </w:r>
      <w:r w:rsidR="007F5616">
        <w:rPr>
          <w:rFonts w:ascii="Calibri" w:hAnsi="Calibri"/>
        </w:rPr>
        <w:t>31</w:t>
      </w:r>
      <w:r w:rsidR="00091B94">
        <w:rPr>
          <w:rFonts w:ascii="Calibri" w:hAnsi="Calibri"/>
        </w:rPr>
        <w:t xml:space="preserve"> </w:t>
      </w:r>
      <w:r w:rsidR="007F5616">
        <w:rPr>
          <w:rFonts w:ascii="Calibri" w:hAnsi="Calibri"/>
        </w:rPr>
        <w:t>March</w:t>
      </w:r>
      <w:r w:rsidRPr="009A74A7">
        <w:rPr>
          <w:rFonts w:ascii="Calibri" w:hAnsi="Calibri"/>
        </w:rPr>
        <w:t xml:space="preserve"> 202</w:t>
      </w:r>
      <w:r w:rsidR="007F5616">
        <w:rPr>
          <w:rFonts w:ascii="Calibri" w:hAnsi="Calibri"/>
        </w:rPr>
        <w:t>5</w:t>
      </w:r>
      <w:r w:rsidRPr="009A74A7">
        <w:rPr>
          <w:rFonts w:ascii="Calibri" w:hAnsi="Calibri"/>
        </w:rPr>
        <w:t>, and the closing plenary will</w:t>
      </w:r>
      <w:r w:rsidR="00222362">
        <w:rPr>
          <w:rFonts w:ascii="Calibri" w:hAnsi="Calibri"/>
        </w:rPr>
        <w:t xml:space="preserve"> be held online a</w:t>
      </w:r>
      <w:r w:rsidRPr="009A74A7">
        <w:rPr>
          <w:rFonts w:ascii="Calibri" w:hAnsi="Calibri"/>
        </w:rPr>
        <w:t>t 1</w:t>
      </w:r>
      <w:r w:rsidR="006A36EB">
        <w:rPr>
          <w:rFonts w:ascii="Calibri" w:hAnsi="Calibri"/>
        </w:rPr>
        <w:t>4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>00 – 1</w:t>
      </w:r>
      <w:r w:rsidR="006A36EB">
        <w:rPr>
          <w:rFonts w:ascii="Calibri" w:hAnsi="Calibri"/>
        </w:rPr>
        <w:t>6</w:t>
      </w:r>
      <w:r w:rsidR="00A87A73">
        <w:rPr>
          <w:rFonts w:ascii="Calibri" w:hAnsi="Calibri"/>
        </w:rPr>
        <w:t>:</w:t>
      </w:r>
      <w:r w:rsidRPr="009A74A7">
        <w:rPr>
          <w:rFonts w:ascii="Calibri" w:hAnsi="Calibri"/>
        </w:rPr>
        <w:t xml:space="preserve">00 UTC on </w:t>
      </w:r>
      <w:r w:rsidR="00D6462C">
        <w:rPr>
          <w:rFonts w:ascii="Calibri" w:hAnsi="Calibri"/>
        </w:rPr>
        <w:t>Thursday</w:t>
      </w:r>
      <w:r w:rsidR="00341C73">
        <w:rPr>
          <w:rFonts w:ascii="Calibri" w:hAnsi="Calibri"/>
        </w:rPr>
        <w:t xml:space="preserve"> </w:t>
      </w:r>
      <w:r w:rsidR="00FC5FE6">
        <w:rPr>
          <w:rFonts w:ascii="Calibri" w:hAnsi="Calibri"/>
        </w:rPr>
        <w:t>10</w:t>
      </w:r>
      <w:r w:rsidR="00A87A73">
        <w:rPr>
          <w:rFonts w:ascii="Calibri" w:hAnsi="Calibri"/>
        </w:rPr>
        <w:t xml:space="preserve"> </w:t>
      </w:r>
      <w:r w:rsidR="00FC5FE6">
        <w:rPr>
          <w:rFonts w:ascii="Calibri" w:hAnsi="Calibri"/>
        </w:rPr>
        <w:t>April</w:t>
      </w:r>
      <w:r w:rsidRPr="009A74A7">
        <w:rPr>
          <w:rFonts w:ascii="Calibri" w:hAnsi="Calibri"/>
        </w:rPr>
        <w:t xml:space="preserve"> </w:t>
      </w:r>
      <w:r w:rsidR="008832D6">
        <w:rPr>
          <w:rFonts w:ascii="Calibri" w:hAnsi="Calibri"/>
        </w:rPr>
        <w:t>202</w:t>
      </w:r>
      <w:r w:rsidR="00FC5FE6">
        <w:rPr>
          <w:rFonts w:ascii="Calibri" w:hAnsi="Calibri"/>
        </w:rPr>
        <w:t>5</w:t>
      </w:r>
      <w:r w:rsidRPr="009A74A7">
        <w:rPr>
          <w:rFonts w:ascii="Calibri" w:hAnsi="Calibri"/>
        </w:rPr>
        <w:t>.</w:t>
      </w:r>
    </w:p>
    <w:p w14:paraId="0FA201C3" w14:textId="23F46D08" w:rsidR="00B978F9" w:rsidRPr="008A1513" w:rsidRDefault="008E1202" w:rsidP="00D14324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 xml:space="preserve">Provisional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14:paraId="0CCF8A12" w14:textId="1C9610C5" w:rsidR="00164567" w:rsidRPr="00914761" w:rsidRDefault="00D14324" w:rsidP="00576C6D">
      <w:pPr>
        <w:pStyle w:val="Agenda1"/>
        <w:numPr>
          <w:ilvl w:val="0"/>
          <w:numId w:val="17"/>
        </w:numPr>
      </w:pPr>
      <w:r>
        <w:rPr>
          <w:rFonts w:ascii="Calibri" w:hAnsi="Calibri"/>
        </w:rPr>
        <w:t>Introduction</w:t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</w:r>
      <w:r w:rsidR="00BC1DEF">
        <w:rPr>
          <w:rFonts w:ascii="Calibri" w:hAnsi="Calibri"/>
        </w:rPr>
        <w:tab/>
        <w:t>ARM Chair</w:t>
      </w:r>
    </w:p>
    <w:p w14:paraId="16310C78" w14:textId="42E33606" w:rsidR="004B265A" w:rsidRDefault="004B265A" w:rsidP="004B265A">
      <w:pPr>
        <w:pStyle w:val="Agenda2"/>
      </w:pPr>
      <w:r w:rsidRPr="00A81496">
        <w:t xml:space="preserve">Welcome address from the </w:t>
      </w:r>
      <w:r w:rsidR="00FE7CDC">
        <w:t>Secretary-General</w:t>
      </w:r>
    </w:p>
    <w:p w14:paraId="518802E4" w14:textId="77777777" w:rsidR="00A81496" w:rsidRPr="00D853FE" w:rsidRDefault="00A81496" w:rsidP="001610D6">
      <w:pPr>
        <w:pStyle w:val="Agenda2"/>
      </w:pPr>
      <w:r w:rsidRPr="00D853FE">
        <w:t>Approval of agenda</w:t>
      </w:r>
    </w:p>
    <w:p w14:paraId="53408BBC" w14:textId="3A767673" w:rsidR="00B978F9" w:rsidRPr="00D853FE" w:rsidRDefault="004B265A" w:rsidP="001610D6">
      <w:pPr>
        <w:pStyle w:val="Agenda2"/>
      </w:pPr>
      <w:r>
        <w:t>Apologies and i</w:t>
      </w:r>
      <w:r w:rsidR="00A81496">
        <w:t xml:space="preserve">ntroductions </w:t>
      </w:r>
    </w:p>
    <w:p w14:paraId="6E3D8B5A" w14:textId="75C82E6A" w:rsidR="00B978F9" w:rsidRDefault="00534D70" w:rsidP="001610D6">
      <w:pPr>
        <w:pStyle w:val="Agenda2"/>
      </w:pPr>
      <w:r>
        <w:t>Working arrangements</w:t>
      </w:r>
    </w:p>
    <w:p w14:paraId="4A17F6A7" w14:textId="1123EA23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action items </w:t>
      </w:r>
    </w:p>
    <w:p w14:paraId="736B52C9" w14:textId="7FD15425" w:rsidR="00B978F9" w:rsidRPr="00D853FE" w:rsidRDefault="00CB7E4F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>Reports from other bodies</w:t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>
        <w:rPr>
          <w:rFonts w:ascii="Calibri" w:hAnsi="Calibri"/>
        </w:rPr>
        <w:tab/>
      </w:r>
      <w:r w:rsidR="007D7C68" w:rsidRPr="007D7C68">
        <w:rPr>
          <w:rFonts w:ascii="Calibri" w:eastAsia="MS Mincho" w:hAnsi="Calibri"/>
          <w:szCs w:val="24"/>
          <w:lang w:eastAsia="ja-JP"/>
        </w:rPr>
        <w:t>Minsu Jeon</w:t>
      </w:r>
    </w:p>
    <w:p w14:paraId="67F5D241" w14:textId="77777777" w:rsidR="004B265A" w:rsidRDefault="004B265A" w:rsidP="004B265A">
      <w:pPr>
        <w:pStyle w:val="Agenda2"/>
      </w:pPr>
      <w:r>
        <w:t>IALA</w:t>
      </w:r>
    </w:p>
    <w:p w14:paraId="51D504AF" w14:textId="5E72CA97" w:rsidR="004B265A" w:rsidRDefault="00A81496" w:rsidP="004B265A">
      <w:pPr>
        <w:pStyle w:val="Agenda2"/>
        <w:numPr>
          <w:ilvl w:val="2"/>
          <w:numId w:val="17"/>
        </w:numPr>
        <w:ind w:left="1418" w:hanging="572"/>
      </w:pPr>
      <w:r w:rsidRPr="00A81496">
        <w:t xml:space="preserve">IALA Council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BC6441">
        <w:tab/>
      </w:r>
      <w:r w:rsidR="001570D2">
        <w:tab/>
      </w:r>
    </w:p>
    <w:p w14:paraId="698E7CCC" w14:textId="56BE51EB" w:rsidR="00A81496" w:rsidRDefault="004B265A" w:rsidP="00F82D4D">
      <w:pPr>
        <w:pStyle w:val="Agenda2"/>
        <w:numPr>
          <w:ilvl w:val="2"/>
          <w:numId w:val="17"/>
        </w:numPr>
        <w:ind w:left="1418"/>
      </w:pPr>
      <w:r>
        <w:t>IAL</w:t>
      </w:r>
      <w:r w:rsidR="00110963">
        <w:t>A Policy Advisory Panel</w:t>
      </w:r>
      <w:r w:rsidR="0028307A">
        <w:t xml:space="preserve"> (PAP)</w:t>
      </w:r>
      <w:r w:rsidR="001570D2">
        <w:tab/>
      </w:r>
      <w:r w:rsidR="00BC6441">
        <w:tab/>
      </w:r>
    </w:p>
    <w:p w14:paraId="39045125" w14:textId="10F3896A" w:rsidR="004B265A" w:rsidRDefault="001610D6" w:rsidP="004B265A">
      <w:pPr>
        <w:pStyle w:val="Agenda2"/>
      </w:pPr>
      <w:r w:rsidRPr="001610D6">
        <w:t xml:space="preserve">IMO </w:t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1570D2">
        <w:tab/>
      </w:r>
      <w:r w:rsidR="00BC6441">
        <w:tab/>
      </w:r>
      <w:r w:rsidR="00BC6441">
        <w:tab/>
      </w:r>
    </w:p>
    <w:p w14:paraId="3C45F2F1" w14:textId="77777777" w:rsidR="00DD1DF8" w:rsidRPr="00DD1DF8" w:rsidRDefault="00F82D4D" w:rsidP="004B265A">
      <w:pPr>
        <w:pStyle w:val="Agenda2"/>
      </w:pPr>
      <w:r w:rsidRPr="00014D27">
        <w:rPr>
          <w:lang w:val="fr-FR"/>
        </w:rPr>
        <w:t>IHO</w:t>
      </w:r>
    </w:p>
    <w:p w14:paraId="4E09E35D" w14:textId="77777777" w:rsidR="005473B5" w:rsidRDefault="00F82D4D" w:rsidP="004B265A">
      <w:pPr>
        <w:pStyle w:val="Agenda2"/>
      </w:pPr>
      <w:r w:rsidRPr="00014D27">
        <w:rPr>
          <w:lang w:val="fr-FR"/>
        </w:rPr>
        <w:t>ITU</w:t>
      </w:r>
      <w:r>
        <w:rPr>
          <w:lang w:val="fr-FR"/>
        </w:rPr>
        <w:tab/>
      </w:r>
      <w:r w:rsidR="001570D2">
        <w:tab/>
      </w:r>
    </w:p>
    <w:p w14:paraId="1EB12BE4" w14:textId="6EF579AF" w:rsidR="004B265A" w:rsidRDefault="005473B5" w:rsidP="004B265A">
      <w:pPr>
        <w:pStyle w:val="Agenda2"/>
      </w:pPr>
      <w:r>
        <w:t>IEC</w:t>
      </w:r>
      <w:r w:rsidR="001570D2">
        <w:tab/>
      </w:r>
      <w:r w:rsidR="001570D2">
        <w:tab/>
      </w:r>
      <w:r w:rsidR="00BC6441">
        <w:tab/>
      </w:r>
      <w:r w:rsidR="00BC6441">
        <w:tab/>
      </w:r>
      <w:r w:rsidR="005A060C">
        <w:tab/>
      </w:r>
      <w:r w:rsidR="005A060C">
        <w:tab/>
      </w:r>
      <w:r w:rsidR="005A060C">
        <w:tab/>
      </w:r>
    </w:p>
    <w:p w14:paraId="1225DEA7" w14:textId="422373F1" w:rsidR="00B07386" w:rsidRDefault="00F82D4D">
      <w:pPr>
        <w:pStyle w:val="Agenda2"/>
        <w:rPr>
          <w:lang w:val="fr-FR"/>
        </w:rPr>
      </w:pPr>
      <w:r>
        <w:t>Digital@Sea</w:t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 w:rsidR="00260018">
        <w:rPr>
          <w:lang w:val="fr-FR"/>
        </w:rPr>
        <w:tab/>
      </w:r>
      <w:r>
        <w:rPr>
          <w:lang w:val="fr-FR"/>
        </w:rPr>
        <w:tab/>
      </w:r>
    </w:p>
    <w:p w14:paraId="54196158" w14:textId="06824CF9" w:rsidR="00A81496" w:rsidRPr="00ED4EED" w:rsidRDefault="00554BCB" w:rsidP="008E5BC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412850">
        <w:rPr>
          <w:rFonts w:asciiTheme="minorHAnsi" w:hAnsiTheme="minorHAnsi" w:cstheme="minorHAnsi"/>
        </w:rPr>
        <w:t>Presentations</w:t>
      </w:r>
      <w:r w:rsidR="00F306E3" w:rsidRPr="00412850">
        <w:rPr>
          <w:rFonts w:asciiTheme="minorHAnsi" w:hAnsiTheme="minorHAnsi" w:cstheme="minorHAnsi"/>
        </w:rPr>
        <w:t xml:space="preserve">  </w:t>
      </w:r>
      <w:r w:rsidR="00F306E3">
        <w:t xml:space="preserve"> </w:t>
      </w:r>
    </w:p>
    <w:p w14:paraId="74EE648A" w14:textId="6D608E3D" w:rsidR="00AB29BD" w:rsidRDefault="00ED4EED" w:rsidP="00ED4EED">
      <w:pPr>
        <w:pStyle w:val="Agenda2"/>
      </w:pPr>
      <w:r>
        <w:t>IALA World Wide Academy update</w:t>
      </w:r>
      <w:r w:rsidR="003B0211">
        <w:tab/>
      </w:r>
      <w:r w:rsidR="00AB29BD">
        <w:tab/>
      </w:r>
      <w:r w:rsidR="00AB29BD">
        <w:tab/>
      </w:r>
      <w:r w:rsidR="00AB29BD">
        <w:tab/>
        <w:t>WWA</w:t>
      </w:r>
    </w:p>
    <w:p w14:paraId="5E6ACF36" w14:textId="024624CC" w:rsidR="00A03E4B" w:rsidRDefault="00243FFF" w:rsidP="00ED4EED">
      <w:pPr>
        <w:pStyle w:val="Agenda2"/>
      </w:pPr>
      <w:r>
        <w:t xml:space="preserve">IALA </w:t>
      </w:r>
      <w:r w:rsidR="004B20A2">
        <w:t xml:space="preserve">S-100/200 </w:t>
      </w:r>
      <w:r w:rsidR="00555A0A">
        <w:t>Training</w:t>
      </w:r>
      <w:r w:rsidR="00F018B3">
        <w:tab/>
      </w:r>
      <w:r w:rsidR="00F018B3">
        <w:tab/>
      </w:r>
      <w:r w:rsidR="00F018B3">
        <w:tab/>
      </w:r>
      <w:r w:rsidR="00F018B3">
        <w:tab/>
      </w:r>
      <w:r w:rsidR="00F018B3">
        <w:tab/>
      </w:r>
      <w:r w:rsidR="00F018B3">
        <w:tab/>
        <w:t>Dave Lewald</w:t>
      </w:r>
    </w:p>
    <w:p w14:paraId="547F723D" w14:textId="7343C083" w:rsidR="00961874" w:rsidRDefault="00961874" w:rsidP="00ED4EED">
      <w:pPr>
        <w:pStyle w:val="Agenda2"/>
      </w:pPr>
      <w:r w:rsidRPr="00961874">
        <w:t>AtoN concepts, features and attributes</w:t>
      </w:r>
      <w:r>
        <w:tab/>
      </w:r>
      <w:r>
        <w:tab/>
      </w:r>
      <w:r>
        <w:tab/>
      </w:r>
      <w:r>
        <w:tab/>
        <w:t>Minsu Jeon</w:t>
      </w:r>
    </w:p>
    <w:p w14:paraId="6898F014" w14:textId="4862378C" w:rsidR="00457925" w:rsidRDefault="007067FD">
      <w:pPr>
        <w:pStyle w:val="Agenda1"/>
        <w:numPr>
          <w:ilvl w:val="0"/>
          <w:numId w:val="17"/>
        </w:numPr>
        <w:rPr>
          <w:rFonts w:asciiTheme="minorHAnsi" w:hAnsiTheme="minorHAnsi" w:cstheme="minorHAnsi"/>
        </w:rPr>
      </w:pPr>
      <w:r w:rsidRPr="00576C6D">
        <w:rPr>
          <w:rFonts w:asciiTheme="minorHAnsi" w:hAnsiTheme="minorHAnsi" w:cstheme="minorHAnsi"/>
        </w:rPr>
        <w:t>Work Programme</w:t>
      </w:r>
      <w:r w:rsidR="0065476E">
        <w:rPr>
          <w:rFonts w:asciiTheme="minorHAnsi" w:hAnsiTheme="minorHAnsi" w:cstheme="minorHAnsi"/>
        </w:rPr>
        <w:t xml:space="preserve"> </w:t>
      </w:r>
      <w:r w:rsidR="0065476E">
        <w:rPr>
          <w:rFonts w:ascii="Calibri" w:hAnsi="Calibri"/>
        </w:rPr>
        <w:t>management</w:t>
      </w:r>
    </w:p>
    <w:p w14:paraId="55A8650E" w14:textId="77777777" w:rsidR="0029296F" w:rsidRDefault="0029296F" w:rsidP="0029296F">
      <w:pPr>
        <w:pStyle w:val="Agenda2"/>
      </w:pPr>
      <w:r>
        <w:t>Work Programme, Task Plan, Task Register</w:t>
      </w:r>
    </w:p>
    <w:p w14:paraId="1E0CC162" w14:textId="578C4698" w:rsidR="0029296F" w:rsidRDefault="0029296F" w:rsidP="0029296F">
      <w:pPr>
        <w:pStyle w:val="Agenda2"/>
      </w:pPr>
      <w:r>
        <w:t>Action plan for ARM</w:t>
      </w:r>
      <w:r w:rsidR="00F9005A">
        <w:t>20</w:t>
      </w:r>
    </w:p>
    <w:p w14:paraId="1168BE4E" w14:textId="77777777" w:rsidR="002E105B" w:rsidRDefault="002E105B" w:rsidP="002E105B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14:paraId="7A5971E7" w14:textId="77777777" w:rsidR="002E105B" w:rsidRPr="00576C6D" w:rsidRDefault="002E105B" w:rsidP="002E105B">
      <w:pPr>
        <w:pStyle w:val="Agenda2"/>
      </w:pPr>
      <w:r w:rsidRPr="00576C6D">
        <w:t>Input papers</w:t>
      </w:r>
    </w:p>
    <w:p w14:paraId="54739444" w14:textId="77777777" w:rsidR="002E105B" w:rsidRPr="00576C6D" w:rsidRDefault="002E105B" w:rsidP="002E105B">
      <w:pPr>
        <w:pStyle w:val="Agenda2"/>
      </w:pPr>
      <w:r w:rsidRPr="00576C6D">
        <w:t>Input papers not related to an existing task</w:t>
      </w:r>
    </w:p>
    <w:p w14:paraId="1150D1C2" w14:textId="366DC0BE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Theme="minorHAnsi" w:hAnsiTheme="minorHAnsi" w:cstheme="minorHAnsi"/>
        </w:rPr>
        <w:t xml:space="preserve">Establish </w:t>
      </w:r>
      <w:r w:rsidR="007067FD" w:rsidRPr="00B06CD0">
        <w:rPr>
          <w:rFonts w:ascii="Calibri" w:hAnsi="Calibri"/>
        </w:rPr>
        <w:t xml:space="preserve">WG1 - Navigational requirements </w:t>
      </w:r>
    </w:p>
    <w:p w14:paraId="44A0740E" w14:textId="6D156B21" w:rsidR="009D3EB8" w:rsidRDefault="00073FCD" w:rsidP="009D3EB8">
      <w:pPr>
        <w:pStyle w:val="Agenda2"/>
      </w:pPr>
      <w:r w:rsidRPr="00073FCD">
        <w:t>Obligations and regulatory compliance</w:t>
      </w:r>
    </w:p>
    <w:p w14:paraId="69BBB2D8" w14:textId="6498B6A9" w:rsidR="0009430C" w:rsidRDefault="0009430C" w:rsidP="009D3EB8">
      <w:pPr>
        <w:pStyle w:val="Agenda2"/>
      </w:pPr>
      <w:r w:rsidRPr="0009430C">
        <w:lastRenderedPageBreak/>
        <w:t>Quality management</w:t>
      </w:r>
    </w:p>
    <w:p w14:paraId="51A470FF" w14:textId="66E3E394" w:rsidR="0009430C" w:rsidRDefault="0009430C" w:rsidP="009D3EB8">
      <w:pPr>
        <w:pStyle w:val="Agenda2"/>
      </w:pPr>
      <w:r w:rsidRPr="0009430C">
        <w:t>AtoN planning</w:t>
      </w:r>
    </w:p>
    <w:p w14:paraId="4F9EA352" w14:textId="3E664333" w:rsidR="00485573" w:rsidRDefault="00485573" w:rsidP="009D3EB8">
      <w:pPr>
        <w:pStyle w:val="Agenda2"/>
      </w:pPr>
      <w:r w:rsidRPr="00485573">
        <w:t>Virtual marking</w:t>
      </w:r>
    </w:p>
    <w:p w14:paraId="64589C3E" w14:textId="146C22BF" w:rsidR="00010CDA" w:rsidRDefault="00485573" w:rsidP="00010CDA">
      <w:pPr>
        <w:pStyle w:val="Agenda2"/>
      </w:pPr>
      <w:r w:rsidRPr="00485573">
        <w:t>Visual signalling</w:t>
      </w:r>
    </w:p>
    <w:p w14:paraId="137DC884" w14:textId="21B33D22" w:rsidR="001F0A76" w:rsidRDefault="005732F9" w:rsidP="00010CDA">
      <w:pPr>
        <w:pStyle w:val="Agenda2"/>
      </w:pPr>
      <w:r w:rsidRPr="005732F9">
        <w:t>Capacity building</w:t>
      </w:r>
      <w:r>
        <w:t xml:space="preserve"> (NAVGUIDE)</w:t>
      </w:r>
    </w:p>
    <w:p w14:paraId="689AD7F8" w14:textId="7EF5D6C7" w:rsidR="00C45486" w:rsidRPr="00C45486" w:rsidRDefault="00C45486" w:rsidP="00C45486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064E7D" w14:textId="657A92F9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 xml:space="preserve">WG2 - Information </w:t>
      </w:r>
      <w:r w:rsidR="009421C2">
        <w:rPr>
          <w:rFonts w:ascii="Calibri" w:hAnsi="Calibri"/>
        </w:rPr>
        <w:t>s</w:t>
      </w:r>
      <w:r w:rsidR="007067FD" w:rsidRPr="00E37734">
        <w:rPr>
          <w:rFonts w:ascii="Calibri" w:hAnsi="Calibri"/>
        </w:rPr>
        <w:t xml:space="preserve">ervices and </w:t>
      </w:r>
      <w:r w:rsidR="009421C2">
        <w:rPr>
          <w:rFonts w:ascii="Calibri" w:hAnsi="Calibri"/>
        </w:rPr>
        <w:t>p</w:t>
      </w:r>
      <w:r w:rsidR="007067FD" w:rsidRPr="00E37734">
        <w:rPr>
          <w:rFonts w:ascii="Calibri" w:hAnsi="Calibri"/>
        </w:rPr>
        <w:t>ortrayal</w:t>
      </w:r>
    </w:p>
    <w:p w14:paraId="10B33420" w14:textId="33153B0A" w:rsidR="0076334F" w:rsidRDefault="0076334F" w:rsidP="0076334F">
      <w:pPr>
        <w:pStyle w:val="Agenda2"/>
      </w:pPr>
      <w:r w:rsidRPr="0076334F">
        <w:t>Design, implementation and maintenance</w:t>
      </w:r>
    </w:p>
    <w:p w14:paraId="5086BA03" w14:textId="2796DD9D" w:rsidR="0076334F" w:rsidRDefault="007B5831" w:rsidP="0076334F">
      <w:pPr>
        <w:pStyle w:val="Agenda2"/>
      </w:pPr>
      <w:r w:rsidRPr="007B5831">
        <w:t>Wide/Medium bandwidth systems (AIS &amp; VDES)</w:t>
      </w:r>
    </w:p>
    <w:p w14:paraId="61C093FE" w14:textId="5EE4ED34" w:rsidR="007B5831" w:rsidRDefault="007B5831" w:rsidP="0076334F">
      <w:pPr>
        <w:pStyle w:val="Agenda2"/>
      </w:pPr>
      <w:r w:rsidRPr="007B5831">
        <w:t>Harmonised maritime connectivity framework (CMDS) Maritime IoT (Intelligent sensors, Ato</w:t>
      </w:r>
      <w:r w:rsidR="00245EAE">
        <w:t>N</w:t>
      </w:r>
      <w:r w:rsidRPr="007B5831">
        <w:t xml:space="preserve"> monitoring)</w:t>
      </w:r>
    </w:p>
    <w:p w14:paraId="1B1568B4" w14:textId="431B2E75" w:rsidR="007B5831" w:rsidRDefault="00B81660" w:rsidP="0076334F">
      <w:pPr>
        <w:pStyle w:val="Agenda2"/>
      </w:pPr>
      <w:r w:rsidRPr="00B81660">
        <w:t>Data models and data encoding (IVEF, S-100, S-200, ASM)</w:t>
      </w:r>
    </w:p>
    <w:p w14:paraId="04D21580" w14:textId="03DF2683" w:rsidR="00956B18" w:rsidRDefault="00956B18" w:rsidP="0076334F">
      <w:pPr>
        <w:pStyle w:val="Agenda2"/>
      </w:pPr>
      <w:r w:rsidRPr="00956B18">
        <w:t>Data exchange systems (Traffic Information)</w:t>
      </w:r>
    </w:p>
    <w:p w14:paraId="22D534C0" w14:textId="705851A8" w:rsidR="00A34558" w:rsidRDefault="00A34558" w:rsidP="0076334F">
      <w:pPr>
        <w:pStyle w:val="Agenda2"/>
      </w:pPr>
      <w:r w:rsidRPr="00A34558">
        <w:t>Terminology, symbology, and portrayal</w:t>
      </w:r>
    </w:p>
    <w:p w14:paraId="391E35DC" w14:textId="1A7C07A0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5B546593" w14:textId="34A06561" w:rsidR="007067FD" w:rsidRDefault="00AE6C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7067FD" w:rsidRPr="00E37734">
        <w:rPr>
          <w:rFonts w:ascii="Calibri" w:hAnsi="Calibri"/>
        </w:rPr>
        <w:t>WG3 - Risk management</w:t>
      </w:r>
    </w:p>
    <w:p w14:paraId="1E5B57BB" w14:textId="2BAC2DD9" w:rsidR="00FA0C59" w:rsidRDefault="00FA0C59">
      <w:pPr>
        <w:pStyle w:val="Agenda2"/>
      </w:pPr>
      <w:r w:rsidRPr="00FA0C59">
        <w:t>Risk management</w:t>
      </w:r>
    </w:p>
    <w:p w14:paraId="0767AE3C" w14:textId="0F3D75A1" w:rsidR="00E119F9" w:rsidRDefault="00E119F9">
      <w:pPr>
        <w:pStyle w:val="Agenda2"/>
      </w:pPr>
      <w:r w:rsidRPr="00E119F9">
        <w:t>Training and certification</w:t>
      </w:r>
    </w:p>
    <w:p w14:paraId="43D66107" w14:textId="4A514D12" w:rsidR="00E119F9" w:rsidRDefault="00E119F9" w:rsidP="00576C6D">
      <w:pPr>
        <w:pStyle w:val="Agenda2"/>
      </w:pPr>
      <w:r w:rsidRPr="00E119F9">
        <w:t>Seminar</w:t>
      </w:r>
    </w:p>
    <w:p w14:paraId="4937C70D" w14:textId="4CB5DC76" w:rsidR="00C37D13" w:rsidRPr="00C37D13" w:rsidRDefault="00C37D13" w:rsidP="00C37D13">
      <w:pPr>
        <w:pStyle w:val="Agenda1"/>
        <w:numPr>
          <w:ilvl w:val="1"/>
          <w:numId w:val="17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6CB844B5" w14:textId="75BEF5BF" w:rsidR="00A81496" w:rsidRDefault="007067FD" w:rsidP="007067FD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Any </w:t>
      </w:r>
      <w:r w:rsidR="0096005E">
        <w:rPr>
          <w:rFonts w:ascii="Calibri" w:hAnsi="Calibri"/>
        </w:rPr>
        <w:t>o</w:t>
      </w:r>
      <w:r w:rsidRPr="00D853FE">
        <w:rPr>
          <w:rFonts w:ascii="Calibri" w:hAnsi="Calibri"/>
        </w:rPr>
        <w:t xml:space="preserve">ther </w:t>
      </w:r>
      <w:r w:rsidR="0096005E">
        <w:rPr>
          <w:rFonts w:ascii="Calibri" w:hAnsi="Calibri"/>
        </w:rPr>
        <w:t>b</w:t>
      </w:r>
      <w:r w:rsidRPr="00D853FE">
        <w:rPr>
          <w:rFonts w:ascii="Calibri" w:hAnsi="Calibri"/>
        </w:rPr>
        <w:t>usiness</w:t>
      </w:r>
    </w:p>
    <w:p w14:paraId="1817FA79" w14:textId="77777777" w:rsidR="007D14DF" w:rsidRPr="00C77F41" w:rsidRDefault="007D14DF" w:rsidP="007D14DF">
      <w:pPr>
        <w:pStyle w:val="Agenda1"/>
        <w:numPr>
          <w:ilvl w:val="0"/>
          <w:numId w:val="17"/>
        </w:numPr>
        <w:rPr>
          <w:rFonts w:ascii="Calibri" w:hAnsi="Calibri"/>
        </w:rPr>
      </w:pPr>
      <w:r>
        <w:rPr>
          <w:rFonts w:ascii="Calibri" w:hAnsi="Calibri"/>
        </w:rPr>
        <w:t xml:space="preserve">Summary </w:t>
      </w:r>
      <w:r w:rsidRPr="00EF25AD">
        <w:rPr>
          <w:rFonts w:ascii="Calibri" w:hAnsi="Calibri"/>
        </w:rPr>
        <w:t>of output and working papers</w:t>
      </w:r>
    </w:p>
    <w:p w14:paraId="44FF35E5" w14:textId="77777777" w:rsidR="007D14DF" w:rsidRDefault="00170755" w:rsidP="00717F8F">
      <w:pPr>
        <w:pStyle w:val="Agenda2"/>
      </w:pPr>
      <w:r>
        <w:t>Committee wide</w:t>
      </w:r>
    </w:p>
    <w:p w14:paraId="10728C71" w14:textId="27961DBA" w:rsidR="00F8342F" w:rsidRDefault="00F8342F" w:rsidP="00717F8F">
      <w:pPr>
        <w:pStyle w:val="Agenda2"/>
      </w:pPr>
      <w:r>
        <w:t>WG1</w:t>
      </w:r>
      <w:r w:rsidR="00BB27E8">
        <w:t xml:space="preserve"> output</w:t>
      </w:r>
    </w:p>
    <w:p w14:paraId="15828F17" w14:textId="4F429368" w:rsidR="00F8342F" w:rsidRDefault="00F8342F" w:rsidP="001610D6">
      <w:pPr>
        <w:pStyle w:val="Agenda2"/>
      </w:pPr>
      <w:r>
        <w:t>WG2</w:t>
      </w:r>
      <w:r w:rsidR="00BB27E8">
        <w:t xml:space="preserve"> output</w:t>
      </w:r>
    </w:p>
    <w:p w14:paraId="4CB81622" w14:textId="7964CF71" w:rsidR="00B978F9" w:rsidRDefault="00F8342F" w:rsidP="001610D6">
      <w:pPr>
        <w:pStyle w:val="Agenda2"/>
      </w:pPr>
      <w:r>
        <w:t>WG3</w:t>
      </w:r>
      <w:r w:rsidR="00BB27E8">
        <w:t xml:space="preserve"> output</w:t>
      </w:r>
    </w:p>
    <w:p w14:paraId="6351BEA8" w14:textId="520C0C7F" w:rsidR="00E340B3" w:rsidRPr="00D853FE" w:rsidRDefault="00E340B3" w:rsidP="001610D6">
      <w:pPr>
        <w:pStyle w:val="Agenda2"/>
      </w:pPr>
      <w:r w:rsidRPr="00EF25AD">
        <w:t>Working papers</w:t>
      </w:r>
    </w:p>
    <w:p w14:paraId="2A3AC701" w14:textId="4CD074EF" w:rsidR="00A87BC1" w:rsidRPr="00775C4A" w:rsidRDefault="00B978F9" w:rsidP="00775C4A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14:paraId="25FFD876" w14:textId="77777777" w:rsidR="00B978F9" w:rsidRPr="00D853FE" w:rsidRDefault="00B978F9" w:rsidP="00B7357F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14:paraId="3FC06323" w14:textId="0BE9A2B1" w:rsidR="006D3E0D" w:rsidRPr="00D22788" w:rsidRDefault="00B978F9" w:rsidP="00D22788">
      <w:pPr>
        <w:pStyle w:val="Agenda1"/>
        <w:numPr>
          <w:ilvl w:val="0"/>
          <w:numId w:val="17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  <w:r w:rsidR="00D12316">
        <w:rPr>
          <w:rFonts w:ascii="Calibri" w:hAnsi="Calibri"/>
        </w:rPr>
        <w:t xml:space="preserve"> </w:t>
      </w:r>
    </w:p>
    <w:sectPr w:rsidR="006D3E0D" w:rsidRPr="00D22788" w:rsidSect="00051902">
      <w:headerReference w:type="default" r:id="rId12"/>
      <w:footerReference w:type="default" r:id="rId13"/>
      <w:pgSz w:w="11906" w:h="16838"/>
      <w:pgMar w:top="567" w:right="1134" w:bottom="567" w:left="1134" w:header="709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5D858" w14:textId="77777777" w:rsidR="0085317E" w:rsidRDefault="0085317E" w:rsidP="000F23DA">
      <w:r>
        <w:separator/>
      </w:r>
    </w:p>
  </w:endnote>
  <w:endnote w:type="continuationSeparator" w:id="0">
    <w:p w14:paraId="51113981" w14:textId="77777777" w:rsidR="0085317E" w:rsidRDefault="0085317E" w:rsidP="000F23DA">
      <w:r>
        <w:continuationSeparator/>
      </w:r>
    </w:p>
  </w:endnote>
  <w:endnote w:type="continuationNotice" w:id="1">
    <w:p w14:paraId="22B451A4" w14:textId="77777777" w:rsidR="0085317E" w:rsidRDefault="008531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0D08C" w14:textId="213A8E7C" w:rsidR="00E471E2" w:rsidRPr="00A5763C" w:rsidRDefault="00E471E2" w:rsidP="00E471E2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 w:rsidR="006F5789">
      <w:rPr>
        <w:rFonts w:ascii="Calibri" w:hAnsi="Calibri"/>
      </w:rPr>
      <w:t>3</w:t>
    </w:r>
    <w:r>
      <w:rPr>
        <w:rFonts w:ascii="Calibri" w:hAnsi="Calibri"/>
      </w:rPr>
      <w:t xml:space="preserve"> </w:t>
    </w:r>
    <w:r w:rsidR="006F5789">
      <w:rPr>
        <w:rFonts w:ascii="Calibri" w:hAnsi="Calibri"/>
      </w:rPr>
      <w:t>March</w:t>
    </w:r>
    <w:r>
      <w:rPr>
        <w:rFonts w:ascii="Calibri" w:hAnsi="Calibri"/>
      </w:rPr>
      <w:t xml:space="preserve"> 202</w:t>
    </w:r>
    <w:r w:rsidR="006F5789">
      <w:rPr>
        <w:rFonts w:ascii="Calibri" w:hAnsi="Calibri"/>
      </w:rPr>
      <w:t>5</w:t>
    </w:r>
    <w:r w:rsidRPr="00A5763C">
      <w:rPr>
        <w:rFonts w:ascii="Calibri" w:hAnsi="Calibri"/>
      </w:rPr>
      <w:t xml:space="preserve">, </w:t>
    </w:r>
    <w:r>
      <w:rPr>
        <w:rFonts w:ascii="Calibri" w:hAnsi="Calibri"/>
      </w:rPr>
      <w:t xml:space="preserve">using the IALA input paper template, </w:t>
    </w:r>
    <w:r w:rsidRPr="00A5763C">
      <w:rPr>
        <w:rFonts w:ascii="Calibri" w:hAnsi="Calibri"/>
      </w:rPr>
      <w:t xml:space="preserve">indicating the relevant </w:t>
    </w:r>
    <w:r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28D53208" w14:textId="47B27CF6" w:rsidR="00B978F9" w:rsidRPr="00E471E2" w:rsidRDefault="00B978F9" w:rsidP="00E47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A4E03" w14:textId="77777777" w:rsidR="0085317E" w:rsidRDefault="0085317E" w:rsidP="000F23DA">
      <w:r>
        <w:separator/>
      </w:r>
    </w:p>
  </w:footnote>
  <w:footnote w:type="continuationSeparator" w:id="0">
    <w:p w14:paraId="0192521D" w14:textId="77777777" w:rsidR="0085317E" w:rsidRDefault="0085317E" w:rsidP="000F23DA">
      <w:r>
        <w:continuationSeparator/>
      </w:r>
    </w:p>
  </w:footnote>
  <w:footnote w:type="continuationNotice" w:id="1">
    <w:p w14:paraId="657C24E7" w14:textId="77777777" w:rsidR="0085317E" w:rsidRDefault="008531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E22F4" w14:textId="78D8EFC0" w:rsidR="00B978F9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600BA6">
      <w:rPr>
        <w:rFonts w:ascii="Calibri" w:hAnsi="Calibri"/>
      </w:rPr>
      <w:t>20</w:t>
    </w:r>
    <w:r w:rsidR="00251152">
      <w:rPr>
        <w:rFonts w:ascii="Calibri" w:hAnsi="Calibri"/>
      </w:rPr>
      <w:t>-1.</w:t>
    </w:r>
    <w:r w:rsidR="00B67C69">
      <w:rPr>
        <w:rFonts w:ascii="Calibri" w:hAnsi="Calibri"/>
      </w:rPr>
      <w:t>2</w:t>
    </w:r>
    <w:r w:rsidR="007067FD">
      <w:rPr>
        <w:rFonts w:ascii="Calibri" w:hAnsi="Calibri"/>
      </w:rPr>
      <w:t>.1</w:t>
    </w:r>
  </w:p>
  <w:p w14:paraId="78DEAED4" w14:textId="357289F8" w:rsidR="00E54FFC" w:rsidRDefault="00E54FFC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  <w:p w14:paraId="17348F5C" w14:textId="624C6E03" w:rsidR="00DE656B" w:rsidRPr="00D853FE" w:rsidRDefault="00DE656B">
    <w:pPr>
      <w:pStyle w:val="Header"/>
      <w:rPr>
        <w:rFonts w:ascii="Calibri" w:hAnsi="Calibri"/>
      </w:rPr>
    </w:pPr>
    <w:r>
      <w:rPr>
        <w:rFonts w:ascii="Calibri" w:hAnsi="Calibri"/>
      </w:rPr>
      <w:tab/>
    </w:r>
    <w:r>
      <w:rPr>
        <w:rFonts w:ascii="Calibri" w:hAnsi="Calibri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67C776D"/>
    <w:multiLevelType w:val="multilevel"/>
    <w:tmpl w:val="6D2A79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3" w15:restartNumberingAfterBreak="0">
    <w:nsid w:val="0693607E"/>
    <w:multiLevelType w:val="multilevel"/>
    <w:tmpl w:val="266A1E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92634546">
    <w:abstractNumId w:val="1"/>
  </w:num>
  <w:num w:numId="2" w16cid:durableId="236521118">
    <w:abstractNumId w:val="0"/>
  </w:num>
  <w:num w:numId="3" w16cid:durableId="310984605">
    <w:abstractNumId w:val="7"/>
  </w:num>
  <w:num w:numId="4" w16cid:durableId="367727424">
    <w:abstractNumId w:val="15"/>
  </w:num>
  <w:num w:numId="5" w16cid:durableId="630794098">
    <w:abstractNumId w:val="11"/>
  </w:num>
  <w:num w:numId="6" w16cid:durableId="262804765">
    <w:abstractNumId w:val="4"/>
  </w:num>
  <w:num w:numId="7" w16cid:durableId="458456665">
    <w:abstractNumId w:val="17"/>
  </w:num>
  <w:num w:numId="8" w16cid:durableId="1873180571">
    <w:abstractNumId w:val="9"/>
  </w:num>
  <w:num w:numId="9" w16cid:durableId="536696276">
    <w:abstractNumId w:val="8"/>
  </w:num>
  <w:num w:numId="10" w16cid:durableId="2069331562">
    <w:abstractNumId w:val="13"/>
  </w:num>
  <w:num w:numId="11" w16cid:durableId="1201363828">
    <w:abstractNumId w:val="12"/>
  </w:num>
  <w:num w:numId="12" w16cid:durableId="816996150">
    <w:abstractNumId w:val="10"/>
  </w:num>
  <w:num w:numId="13" w16cid:durableId="1489206929">
    <w:abstractNumId w:val="16"/>
  </w:num>
  <w:num w:numId="14" w16cid:durableId="29451772">
    <w:abstractNumId w:val="5"/>
  </w:num>
  <w:num w:numId="15" w16cid:durableId="705789695">
    <w:abstractNumId w:val="6"/>
  </w:num>
  <w:num w:numId="16" w16cid:durableId="1606110692">
    <w:abstractNumId w:val="14"/>
  </w:num>
  <w:num w:numId="17" w16cid:durableId="824010701">
    <w:abstractNumId w:val="2"/>
  </w:num>
  <w:num w:numId="18" w16cid:durableId="20244329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1853464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I3B2JDMxNTczMTCyUdpeDU4uLM/DyQArNaAME98mcsAAAA"/>
  </w:docVars>
  <w:rsids>
    <w:rsidRoot w:val="009968EA"/>
    <w:rsid w:val="00001D1F"/>
    <w:rsid w:val="0000391C"/>
    <w:rsid w:val="00005381"/>
    <w:rsid w:val="00007EF1"/>
    <w:rsid w:val="00010CDA"/>
    <w:rsid w:val="00011F52"/>
    <w:rsid w:val="00012AE0"/>
    <w:rsid w:val="00014D27"/>
    <w:rsid w:val="00015954"/>
    <w:rsid w:val="00016629"/>
    <w:rsid w:val="00024E75"/>
    <w:rsid w:val="00035C61"/>
    <w:rsid w:val="00036337"/>
    <w:rsid w:val="000416DD"/>
    <w:rsid w:val="00043126"/>
    <w:rsid w:val="000433DA"/>
    <w:rsid w:val="00045694"/>
    <w:rsid w:val="0004700E"/>
    <w:rsid w:val="00051902"/>
    <w:rsid w:val="00055F19"/>
    <w:rsid w:val="00060E05"/>
    <w:rsid w:val="0007009D"/>
    <w:rsid w:val="00070C13"/>
    <w:rsid w:val="00073FCD"/>
    <w:rsid w:val="0007562E"/>
    <w:rsid w:val="00082DEF"/>
    <w:rsid w:val="00084F33"/>
    <w:rsid w:val="00087848"/>
    <w:rsid w:val="00091B94"/>
    <w:rsid w:val="00091D75"/>
    <w:rsid w:val="0009430C"/>
    <w:rsid w:val="000A0DFD"/>
    <w:rsid w:val="000A51FE"/>
    <w:rsid w:val="000A599B"/>
    <w:rsid w:val="000A5DAD"/>
    <w:rsid w:val="000A6271"/>
    <w:rsid w:val="000B0348"/>
    <w:rsid w:val="000B13A3"/>
    <w:rsid w:val="000B2A1E"/>
    <w:rsid w:val="000C1D02"/>
    <w:rsid w:val="000C3C5A"/>
    <w:rsid w:val="000C55F8"/>
    <w:rsid w:val="000D35C5"/>
    <w:rsid w:val="000E5EEE"/>
    <w:rsid w:val="000F23DA"/>
    <w:rsid w:val="000F2CF2"/>
    <w:rsid w:val="000F5BAD"/>
    <w:rsid w:val="00103ED6"/>
    <w:rsid w:val="0010442D"/>
    <w:rsid w:val="00106548"/>
    <w:rsid w:val="00107B96"/>
    <w:rsid w:val="00110963"/>
    <w:rsid w:val="00112CDD"/>
    <w:rsid w:val="00113A84"/>
    <w:rsid w:val="00114351"/>
    <w:rsid w:val="00114CE0"/>
    <w:rsid w:val="001158D3"/>
    <w:rsid w:val="00115B60"/>
    <w:rsid w:val="00116419"/>
    <w:rsid w:val="0011688A"/>
    <w:rsid w:val="00117895"/>
    <w:rsid w:val="001209B2"/>
    <w:rsid w:val="001213AA"/>
    <w:rsid w:val="001226D0"/>
    <w:rsid w:val="00124A2A"/>
    <w:rsid w:val="0012552B"/>
    <w:rsid w:val="00127E3F"/>
    <w:rsid w:val="00130030"/>
    <w:rsid w:val="00131787"/>
    <w:rsid w:val="001340FA"/>
    <w:rsid w:val="001350E5"/>
    <w:rsid w:val="001453F3"/>
    <w:rsid w:val="001471F7"/>
    <w:rsid w:val="00156C9C"/>
    <w:rsid w:val="001570D2"/>
    <w:rsid w:val="00157CEF"/>
    <w:rsid w:val="001610D6"/>
    <w:rsid w:val="00161E2A"/>
    <w:rsid w:val="00162B0F"/>
    <w:rsid w:val="00162D15"/>
    <w:rsid w:val="00164452"/>
    <w:rsid w:val="00164567"/>
    <w:rsid w:val="0016537C"/>
    <w:rsid w:val="00167F41"/>
    <w:rsid w:val="00170702"/>
    <w:rsid w:val="00170755"/>
    <w:rsid w:val="00170FD5"/>
    <w:rsid w:val="00171AAE"/>
    <w:rsid w:val="00177F4D"/>
    <w:rsid w:val="00187E34"/>
    <w:rsid w:val="00191CC5"/>
    <w:rsid w:val="0019408A"/>
    <w:rsid w:val="00194A80"/>
    <w:rsid w:val="001A0BEE"/>
    <w:rsid w:val="001A1BCF"/>
    <w:rsid w:val="001A409B"/>
    <w:rsid w:val="001A4959"/>
    <w:rsid w:val="001A72BC"/>
    <w:rsid w:val="001B01C0"/>
    <w:rsid w:val="001B2345"/>
    <w:rsid w:val="001B2A2D"/>
    <w:rsid w:val="001B4094"/>
    <w:rsid w:val="001B6510"/>
    <w:rsid w:val="001B715A"/>
    <w:rsid w:val="001B737D"/>
    <w:rsid w:val="001C0964"/>
    <w:rsid w:val="001C6BDD"/>
    <w:rsid w:val="001D30AC"/>
    <w:rsid w:val="001D5397"/>
    <w:rsid w:val="001D7890"/>
    <w:rsid w:val="001E5132"/>
    <w:rsid w:val="001E5FF3"/>
    <w:rsid w:val="001E7038"/>
    <w:rsid w:val="001F0538"/>
    <w:rsid w:val="001F0A76"/>
    <w:rsid w:val="001F528A"/>
    <w:rsid w:val="001F704E"/>
    <w:rsid w:val="00200BFB"/>
    <w:rsid w:val="002039F0"/>
    <w:rsid w:val="00210B6E"/>
    <w:rsid w:val="002125B0"/>
    <w:rsid w:val="00215C9F"/>
    <w:rsid w:val="00215CEA"/>
    <w:rsid w:val="00217CFE"/>
    <w:rsid w:val="00222362"/>
    <w:rsid w:val="0022327E"/>
    <w:rsid w:val="00235F8A"/>
    <w:rsid w:val="00242956"/>
    <w:rsid w:val="00243228"/>
    <w:rsid w:val="00243FFF"/>
    <w:rsid w:val="00245EAE"/>
    <w:rsid w:val="00251152"/>
    <w:rsid w:val="00251483"/>
    <w:rsid w:val="00252A4B"/>
    <w:rsid w:val="00254151"/>
    <w:rsid w:val="00254F92"/>
    <w:rsid w:val="00260018"/>
    <w:rsid w:val="002655F0"/>
    <w:rsid w:val="00271A83"/>
    <w:rsid w:val="0027535F"/>
    <w:rsid w:val="0028307A"/>
    <w:rsid w:val="0028318D"/>
    <w:rsid w:val="0028751F"/>
    <w:rsid w:val="002920D1"/>
    <w:rsid w:val="0029296F"/>
    <w:rsid w:val="00293C98"/>
    <w:rsid w:val="002A02CE"/>
    <w:rsid w:val="002A23E2"/>
    <w:rsid w:val="002A4487"/>
    <w:rsid w:val="002A7EB4"/>
    <w:rsid w:val="002B1B81"/>
    <w:rsid w:val="002B31B9"/>
    <w:rsid w:val="002B391B"/>
    <w:rsid w:val="002C30C6"/>
    <w:rsid w:val="002C47CE"/>
    <w:rsid w:val="002C4C5A"/>
    <w:rsid w:val="002D2DE9"/>
    <w:rsid w:val="002D3C1F"/>
    <w:rsid w:val="002D3E8B"/>
    <w:rsid w:val="002D5C0C"/>
    <w:rsid w:val="002D68BA"/>
    <w:rsid w:val="002E06DF"/>
    <w:rsid w:val="002E105B"/>
    <w:rsid w:val="002E13AA"/>
    <w:rsid w:val="002E5334"/>
    <w:rsid w:val="002E6B74"/>
    <w:rsid w:val="00301265"/>
    <w:rsid w:val="003012C4"/>
    <w:rsid w:val="00302850"/>
    <w:rsid w:val="00315464"/>
    <w:rsid w:val="00316AD5"/>
    <w:rsid w:val="003201F7"/>
    <w:rsid w:val="00325E80"/>
    <w:rsid w:val="0032723A"/>
    <w:rsid w:val="00331BD1"/>
    <w:rsid w:val="00331F07"/>
    <w:rsid w:val="0033435D"/>
    <w:rsid w:val="00335F2A"/>
    <w:rsid w:val="00336B67"/>
    <w:rsid w:val="00341C73"/>
    <w:rsid w:val="00342A0B"/>
    <w:rsid w:val="00343E48"/>
    <w:rsid w:val="00347961"/>
    <w:rsid w:val="00356CD0"/>
    <w:rsid w:val="003644F1"/>
    <w:rsid w:val="00366F46"/>
    <w:rsid w:val="00367DD6"/>
    <w:rsid w:val="003706E4"/>
    <w:rsid w:val="00372B3D"/>
    <w:rsid w:val="00373907"/>
    <w:rsid w:val="003747E3"/>
    <w:rsid w:val="00375A53"/>
    <w:rsid w:val="00380DAF"/>
    <w:rsid w:val="00383709"/>
    <w:rsid w:val="0038529C"/>
    <w:rsid w:val="00390EA4"/>
    <w:rsid w:val="00394A26"/>
    <w:rsid w:val="003979BD"/>
    <w:rsid w:val="003A016A"/>
    <w:rsid w:val="003B0211"/>
    <w:rsid w:val="003B21CA"/>
    <w:rsid w:val="003B28F5"/>
    <w:rsid w:val="003B4A37"/>
    <w:rsid w:val="003B4F01"/>
    <w:rsid w:val="003B6BD4"/>
    <w:rsid w:val="003B7B7D"/>
    <w:rsid w:val="003C25FD"/>
    <w:rsid w:val="003C31AA"/>
    <w:rsid w:val="003C42C7"/>
    <w:rsid w:val="003C7A2A"/>
    <w:rsid w:val="003E2B06"/>
    <w:rsid w:val="003F2918"/>
    <w:rsid w:val="003F6BEA"/>
    <w:rsid w:val="00400EF1"/>
    <w:rsid w:val="0040116B"/>
    <w:rsid w:val="00405A49"/>
    <w:rsid w:val="00411C64"/>
    <w:rsid w:val="00412850"/>
    <w:rsid w:val="00412C14"/>
    <w:rsid w:val="00412FFE"/>
    <w:rsid w:val="00416287"/>
    <w:rsid w:val="00417CD4"/>
    <w:rsid w:val="00420107"/>
    <w:rsid w:val="00420A06"/>
    <w:rsid w:val="00423332"/>
    <w:rsid w:val="004235D2"/>
    <w:rsid w:val="00426135"/>
    <w:rsid w:val="0042662F"/>
    <w:rsid w:val="0042715E"/>
    <w:rsid w:val="0043160E"/>
    <w:rsid w:val="00433CF5"/>
    <w:rsid w:val="00436E76"/>
    <w:rsid w:val="00443A79"/>
    <w:rsid w:val="00443E0D"/>
    <w:rsid w:val="00447E32"/>
    <w:rsid w:val="004511D3"/>
    <w:rsid w:val="004536D8"/>
    <w:rsid w:val="004542DB"/>
    <w:rsid w:val="00457925"/>
    <w:rsid w:val="004579FE"/>
    <w:rsid w:val="004610A9"/>
    <w:rsid w:val="004610B6"/>
    <w:rsid w:val="004657FF"/>
    <w:rsid w:val="004661AD"/>
    <w:rsid w:val="00467345"/>
    <w:rsid w:val="00470E6A"/>
    <w:rsid w:val="00473781"/>
    <w:rsid w:val="00474372"/>
    <w:rsid w:val="00474C3C"/>
    <w:rsid w:val="0047509F"/>
    <w:rsid w:val="0047763E"/>
    <w:rsid w:val="004806CF"/>
    <w:rsid w:val="004827EC"/>
    <w:rsid w:val="00483C0E"/>
    <w:rsid w:val="00485573"/>
    <w:rsid w:val="00490566"/>
    <w:rsid w:val="00494CF3"/>
    <w:rsid w:val="004A4D91"/>
    <w:rsid w:val="004A56EB"/>
    <w:rsid w:val="004A5CD5"/>
    <w:rsid w:val="004A79DE"/>
    <w:rsid w:val="004B20A2"/>
    <w:rsid w:val="004B265A"/>
    <w:rsid w:val="004B4C85"/>
    <w:rsid w:val="004C1743"/>
    <w:rsid w:val="004C26E9"/>
    <w:rsid w:val="004C3A35"/>
    <w:rsid w:val="004D784A"/>
    <w:rsid w:val="004D7DE9"/>
    <w:rsid w:val="004E02D3"/>
    <w:rsid w:val="004E0CBE"/>
    <w:rsid w:val="004E6FB5"/>
    <w:rsid w:val="004F082F"/>
    <w:rsid w:val="004F1AC8"/>
    <w:rsid w:val="004F3524"/>
    <w:rsid w:val="004F6AC5"/>
    <w:rsid w:val="004F7C98"/>
    <w:rsid w:val="00500FA9"/>
    <w:rsid w:val="00504613"/>
    <w:rsid w:val="005068D3"/>
    <w:rsid w:val="005076B6"/>
    <w:rsid w:val="00507811"/>
    <w:rsid w:val="005129B0"/>
    <w:rsid w:val="005133A2"/>
    <w:rsid w:val="00514A2C"/>
    <w:rsid w:val="005165BF"/>
    <w:rsid w:val="005203AE"/>
    <w:rsid w:val="00521345"/>
    <w:rsid w:val="00524D90"/>
    <w:rsid w:val="00526DF0"/>
    <w:rsid w:val="0053363C"/>
    <w:rsid w:val="00534D70"/>
    <w:rsid w:val="005353EB"/>
    <w:rsid w:val="00535E3A"/>
    <w:rsid w:val="00537D6F"/>
    <w:rsid w:val="005420F2"/>
    <w:rsid w:val="00542A56"/>
    <w:rsid w:val="00545CC4"/>
    <w:rsid w:val="00546922"/>
    <w:rsid w:val="005473B5"/>
    <w:rsid w:val="00547CDC"/>
    <w:rsid w:val="00551FFF"/>
    <w:rsid w:val="0055499C"/>
    <w:rsid w:val="00554BCB"/>
    <w:rsid w:val="005550B3"/>
    <w:rsid w:val="00555A0A"/>
    <w:rsid w:val="00562924"/>
    <w:rsid w:val="0056456D"/>
    <w:rsid w:val="0056574B"/>
    <w:rsid w:val="00567ACB"/>
    <w:rsid w:val="00567CAD"/>
    <w:rsid w:val="00567F38"/>
    <w:rsid w:val="0057198B"/>
    <w:rsid w:val="005732F9"/>
    <w:rsid w:val="00576852"/>
    <w:rsid w:val="00576C6D"/>
    <w:rsid w:val="00587FE3"/>
    <w:rsid w:val="005935DC"/>
    <w:rsid w:val="005A060C"/>
    <w:rsid w:val="005A1D5C"/>
    <w:rsid w:val="005A4436"/>
    <w:rsid w:val="005A5896"/>
    <w:rsid w:val="005A6C66"/>
    <w:rsid w:val="005B32A3"/>
    <w:rsid w:val="005C566C"/>
    <w:rsid w:val="005C7E69"/>
    <w:rsid w:val="005D2374"/>
    <w:rsid w:val="005D2C74"/>
    <w:rsid w:val="005D5D9E"/>
    <w:rsid w:val="005D622F"/>
    <w:rsid w:val="005D67B4"/>
    <w:rsid w:val="005E0EF1"/>
    <w:rsid w:val="005E0F5B"/>
    <w:rsid w:val="005E2004"/>
    <w:rsid w:val="005E6573"/>
    <w:rsid w:val="005F22B9"/>
    <w:rsid w:val="005F7E20"/>
    <w:rsid w:val="00600BA6"/>
    <w:rsid w:val="00600ECA"/>
    <w:rsid w:val="00601477"/>
    <w:rsid w:val="00613E72"/>
    <w:rsid w:val="00614867"/>
    <w:rsid w:val="00620DA4"/>
    <w:rsid w:val="006229C0"/>
    <w:rsid w:val="00624E21"/>
    <w:rsid w:val="0062570C"/>
    <w:rsid w:val="00625FBA"/>
    <w:rsid w:val="00631E84"/>
    <w:rsid w:val="006327F3"/>
    <w:rsid w:val="00632A7C"/>
    <w:rsid w:val="00633A48"/>
    <w:rsid w:val="00633B0F"/>
    <w:rsid w:val="006447FF"/>
    <w:rsid w:val="0065476E"/>
    <w:rsid w:val="006634A5"/>
    <w:rsid w:val="006652C3"/>
    <w:rsid w:val="00665C10"/>
    <w:rsid w:val="00673D7C"/>
    <w:rsid w:val="00674AA2"/>
    <w:rsid w:val="00675AC8"/>
    <w:rsid w:val="00677FC5"/>
    <w:rsid w:val="0068406F"/>
    <w:rsid w:val="0069766A"/>
    <w:rsid w:val="006A36EB"/>
    <w:rsid w:val="006A58E7"/>
    <w:rsid w:val="006A5BDD"/>
    <w:rsid w:val="006A630C"/>
    <w:rsid w:val="006B5D1C"/>
    <w:rsid w:val="006B67B6"/>
    <w:rsid w:val="006C2251"/>
    <w:rsid w:val="006C3D99"/>
    <w:rsid w:val="006D0664"/>
    <w:rsid w:val="006D3789"/>
    <w:rsid w:val="006D3E0D"/>
    <w:rsid w:val="006D59FB"/>
    <w:rsid w:val="006E0AEE"/>
    <w:rsid w:val="006E2FCC"/>
    <w:rsid w:val="006E374F"/>
    <w:rsid w:val="006E51EA"/>
    <w:rsid w:val="006E63DE"/>
    <w:rsid w:val="006E7697"/>
    <w:rsid w:val="006F2A74"/>
    <w:rsid w:val="006F3263"/>
    <w:rsid w:val="006F5789"/>
    <w:rsid w:val="007067FD"/>
    <w:rsid w:val="0070734B"/>
    <w:rsid w:val="007118F5"/>
    <w:rsid w:val="00714A18"/>
    <w:rsid w:val="00714B7C"/>
    <w:rsid w:val="00717AD4"/>
    <w:rsid w:val="00717F8F"/>
    <w:rsid w:val="0072053E"/>
    <w:rsid w:val="00721AA1"/>
    <w:rsid w:val="00721D72"/>
    <w:rsid w:val="00732097"/>
    <w:rsid w:val="0073328B"/>
    <w:rsid w:val="00733C92"/>
    <w:rsid w:val="00741D0A"/>
    <w:rsid w:val="00747C11"/>
    <w:rsid w:val="00750A18"/>
    <w:rsid w:val="00751346"/>
    <w:rsid w:val="007522C4"/>
    <w:rsid w:val="0076334F"/>
    <w:rsid w:val="00765622"/>
    <w:rsid w:val="007672B1"/>
    <w:rsid w:val="0077399F"/>
    <w:rsid w:val="00774923"/>
    <w:rsid w:val="00775B09"/>
    <w:rsid w:val="00775C4A"/>
    <w:rsid w:val="00776B49"/>
    <w:rsid w:val="00780920"/>
    <w:rsid w:val="007810E3"/>
    <w:rsid w:val="00782AE2"/>
    <w:rsid w:val="0078510B"/>
    <w:rsid w:val="00786DEC"/>
    <w:rsid w:val="0078735A"/>
    <w:rsid w:val="00796641"/>
    <w:rsid w:val="007A0BFF"/>
    <w:rsid w:val="007A2766"/>
    <w:rsid w:val="007A3FE3"/>
    <w:rsid w:val="007B04FE"/>
    <w:rsid w:val="007B5831"/>
    <w:rsid w:val="007B66FC"/>
    <w:rsid w:val="007B7E13"/>
    <w:rsid w:val="007C60E5"/>
    <w:rsid w:val="007D14DF"/>
    <w:rsid w:val="007D2802"/>
    <w:rsid w:val="007D32DB"/>
    <w:rsid w:val="007D7C68"/>
    <w:rsid w:val="007E3155"/>
    <w:rsid w:val="007F0C78"/>
    <w:rsid w:val="007F157E"/>
    <w:rsid w:val="007F4D5D"/>
    <w:rsid w:val="007F5251"/>
    <w:rsid w:val="007F5616"/>
    <w:rsid w:val="007F57D9"/>
    <w:rsid w:val="007F6E4C"/>
    <w:rsid w:val="008115E2"/>
    <w:rsid w:val="00811D12"/>
    <w:rsid w:val="00816679"/>
    <w:rsid w:val="00820115"/>
    <w:rsid w:val="008218DE"/>
    <w:rsid w:val="00822BE0"/>
    <w:rsid w:val="0082303B"/>
    <w:rsid w:val="008242C2"/>
    <w:rsid w:val="0082480E"/>
    <w:rsid w:val="008271F6"/>
    <w:rsid w:val="00830F78"/>
    <w:rsid w:val="008311B5"/>
    <w:rsid w:val="00841D60"/>
    <w:rsid w:val="008435B9"/>
    <w:rsid w:val="00850977"/>
    <w:rsid w:val="0085317E"/>
    <w:rsid w:val="0085654D"/>
    <w:rsid w:val="00861160"/>
    <w:rsid w:val="008678C6"/>
    <w:rsid w:val="00871C0A"/>
    <w:rsid w:val="00880CAB"/>
    <w:rsid w:val="008832D6"/>
    <w:rsid w:val="00894980"/>
    <w:rsid w:val="00895501"/>
    <w:rsid w:val="008967EE"/>
    <w:rsid w:val="008969A7"/>
    <w:rsid w:val="008A1513"/>
    <w:rsid w:val="008A1D0B"/>
    <w:rsid w:val="008A4653"/>
    <w:rsid w:val="008B0958"/>
    <w:rsid w:val="008B4241"/>
    <w:rsid w:val="008B4A90"/>
    <w:rsid w:val="008B5B53"/>
    <w:rsid w:val="008B799E"/>
    <w:rsid w:val="008C0840"/>
    <w:rsid w:val="008D1694"/>
    <w:rsid w:val="008E03D8"/>
    <w:rsid w:val="008E1202"/>
    <w:rsid w:val="008E1AF2"/>
    <w:rsid w:val="008E4B50"/>
    <w:rsid w:val="008E5BC8"/>
    <w:rsid w:val="008F142E"/>
    <w:rsid w:val="008F1F2F"/>
    <w:rsid w:val="008F297C"/>
    <w:rsid w:val="008F3836"/>
    <w:rsid w:val="008F3B5B"/>
    <w:rsid w:val="008F6D34"/>
    <w:rsid w:val="008F7687"/>
    <w:rsid w:val="00907EDD"/>
    <w:rsid w:val="00911857"/>
    <w:rsid w:val="009127C3"/>
    <w:rsid w:val="00912B16"/>
    <w:rsid w:val="00913FC0"/>
    <w:rsid w:val="00913FC1"/>
    <w:rsid w:val="00914761"/>
    <w:rsid w:val="0091539A"/>
    <w:rsid w:val="009312A4"/>
    <w:rsid w:val="009421C2"/>
    <w:rsid w:val="00943E9C"/>
    <w:rsid w:val="00952489"/>
    <w:rsid w:val="00953F4D"/>
    <w:rsid w:val="009554E5"/>
    <w:rsid w:val="00956B18"/>
    <w:rsid w:val="009574CF"/>
    <w:rsid w:val="0096005E"/>
    <w:rsid w:val="00960BB8"/>
    <w:rsid w:val="00960F7F"/>
    <w:rsid w:val="00961874"/>
    <w:rsid w:val="00962F82"/>
    <w:rsid w:val="00964F5C"/>
    <w:rsid w:val="009677A1"/>
    <w:rsid w:val="00970065"/>
    <w:rsid w:val="009805D6"/>
    <w:rsid w:val="00984B4F"/>
    <w:rsid w:val="00985F59"/>
    <w:rsid w:val="00990FD4"/>
    <w:rsid w:val="009926D8"/>
    <w:rsid w:val="00994492"/>
    <w:rsid w:val="00995DB1"/>
    <w:rsid w:val="009968EA"/>
    <w:rsid w:val="009A56B3"/>
    <w:rsid w:val="009A74A7"/>
    <w:rsid w:val="009A78BA"/>
    <w:rsid w:val="009B1FD9"/>
    <w:rsid w:val="009B4654"/>
    <w:rsid w:val="009B70FC"/>
    <w:rsid w:val="009B73C7"/>
    <w:rsid w:val="009D0482"/>
    <w:rsid w:val="009D09EA"/>
    <w:rsid w:val="009D0ADD"/>
    <w:rsid w:val="009D3EB8"/>
    <w:rsid w:val="009D46D3"/>
    <w:rsid w:val="009E0A0D"/>
    <w:rsid w:val="009E0B7D"/>
    <w:rsid w:val="009E2C15"/>
    <w:rsid w:val="009E43A8"/>
    <w:rsid w:val="009E6FDD"/>
    <w:rsid w:val="009F4501"/>
    <w:rsid w:val="009F6705"/>
    <w:rsid w:val="00A02D6C"/>
    <w:rsid w:val="00A03E4B"/>
    <w:rsid w:val="00A10A6B"/>
    <w:rsid w:val="00A11862"/>
    <w:rsid w:val="00A157CC"/>
    <w:rsid w:val="00A22883"/>
    <w:rsid w:val="00A34558"/>
    <w:rsid w:val="00A349E8"/>
    <w:rsid w:val="00A42577"/>
    <w:rsid w:val="00A45008"/>
    <w:rsid w:val="00A51470"/>
    <w:rsid w:val="00A516B4"/>
    <w:rsid w:val="00A543A4"/>
    <w:rsid w:val="00A547F7"/>
    <w:rsid w:val="00A5518D"/>
    <w:rsid w:val="00A569F1"/>
    <w:rsid w:val="00A62936"/>
    <w:rsid w:val="00A635D6"/>
    <w:rsid w:val="00A64582"/>
    <w:rsid w:val="00A66E5B"/>
    <w:rsid w:val="00A70A78"/>
    <w:rsid w:val="00A71887"/>
    <w:rsid w:val="00A7598F"/>
    <w:rsid w:val="00A76894"/>
    <w:rsid w:val="00A80CE8"/>
    <w:rsid w:val="00A81496"/>
    <w:rsid w:val="00A84816"/>
    <w:rsid w:val="00A87A73"/>
    <w:rsid w:val="00A87BC1"/>
    <w:rsid w:val="00A92BFC"/>
    <w:rsid w:val="00A93AED"/>
    <w:rsid w:val="00A94098"/>
    <w:rsid w:val="00AA0981"/>
    <w:rsid w:val="00AA5B4F"/>
    <w:rsid w:val="00AA713B"/>
    <w:rsid w:val="00AB2294"/>
    <w:rsid w:val="00AB29BD"/>
    <w:rsid w:val="00AB3A51"/>
    <w:rsid w:val="00AB63F8"/>
    <w:rsid w:val="00AC5122"/>
    <w:rsid w:val="00AC5774"/>
    <w:rsid w:val="00AC5F48"/>
    <w:rsid w:val="00AC6417"/>
    <w:rsid w:val="00AD2900"/>
    <w:rsid w:val="00AD389D"/>
    <w:rsid w:val="00AD59EE"/>
    <w:rsid w:val="00AE0D5D"/>
    <w:rsid w:val="00AE1D5F"/>
    <w:rsid w:val="00AE2142"/>
    <w:rsid w:val="00AE2745"/>
    <w:rsid w:val="00AE6137"/>
    <w:rsid w:val="00AE6CFD"/>
    <w:rsid w:val="00AE7A16"/>
    <w:rsid w:val="00AF110A"/>
    <w:rsid w:val="00B06152"/>
    <w:rsid w:val="00B06CD0"/>
    <w:rsid w:val="00B07386"/>
    <w:rsid w:val="00B073C9"/>
    <w:rsid w:val="00B16092"/>
    <w:rsid w:val="00B165D9"/>
    <w:rsid w:val="00B16898"/>
    <w:rsid w:val="00B16DA4"/>
    <w:rsid w:val="00B22409"/>
    <w:rsid w:val="00B226F2"/>
    <w:rsid w:val="00B227CF"/>
    <w:rsid w:val="00B302C9"/>
    <w:rsid w:val="00B33DCE"/>
    <w:rsid w:val="00B34B52"/>
    <w:rsid w:val="00B46BE8"/>
    <w:rsid w:val="00B47576"/>
    <w:rsid w:val="00B520F0"/>
    <w:rsid w:val="00B53DAC"/>
    <w:rsid w:val="00B57BD9"/>
    <w:rsid w:val="00B61CC8"/>
    <w:rsid w:val="00B66996"/>
    <w:rsid w:val="00B67C69"/>
    <w:rsid w:val="00B7357F"/>
    <w:rsid w:val="00B77EB4"/>
    <w:rsid w:val="00B81614"/>
    <w:rsid w:val="00B81660"/>
    <w:rsid w:val="00B8341C"/>
    <w:rsid w:val="00B84FEE"/>
    <w:rsid w:val="00B864A5"/>
    <w:rsid w:val="00B869FB"/>
    <w:rsid w:val="00B90A27"/>
    <w:rsid w:val="00B90F04"/>
    <w:rsid w:val="00B93AAD"/>
    <w:rsid w:val="00B93D17"/>
    <w:rsid w:val="00B94FC0"/>
    <w:rsid w:val="00B9554D"/>
    <w:rsid w:val="00B9728D"/>
    <w:rsid w:val="00B978F9"/>
    <w:rsid w:val="00BA26F0"/>
    <w:rsid w:val="00BA4132"/>
    <w:rsid w:val="00BA4494"/>
    <w:rsid w:val="00BA5C82"/>
    <w:rsid w:val="00BA623B"/>
    <w:rsid w:val="00BA7F36"/>
    <w:rsid w:val="00BB27E8"/>
    <w:rsid w:val="00BB6D43"/>
    <w:rsid w:val="00BB7387"/>
    <w:rsid w:val="00BB79DC"/>
    <w:rsid w:val="00BC1547"/>
    <w:rsid w:val="00BC1DEF"/>
    <w:rsid w:val="00BC321D"/>
    <w:rsid w:val="00BC6441"/>
    <w:rsid w:val="00BD206B"/>
    <w:rsid w:val="00BD3CB8"/>
    <w:rsid w:val="00BE6167"/>
    <w:rsid w:val="00BF087E"/>
    <w:rsid w:val="00BF4DCE"/>
    <w:rsid w:val="00C0730E"/>
    <w:rsid w:val="00C16D96"/>
    <w:rsid w:val="00C20065"/>
    <w:rsid w:val="00C26130"/>
    <w:rsid w:val="00C31C4D"/>
    <w:rsid w:val="00C37D13"/>
    <w:rsid w:val="00C41C71"/>
    <w:rsid w:val="00C42031"/>
    <w:rsid w:val="00C45486"/>
    <w:rsid w:val="00C46773"/>
    <w:rsid w:val="00C50CEC"/>
    <w:rsid w:val="00C514A2"/>
    <w:rsid w:val="00C65BF6"/>
    <w:rsid w:val="00C66AA9"/>
    <w:rsid w:val="00C74B5C"/>
    <w:rsid w:val="00C77802"/>
    <w:rsid w:val="00C77841"/>
    <w:rsid w:val="00C84CE2"/>
    <w:rsid w:val="00C8604F"/>
    <w:rsid w:val="00C8756D"/>
    <w:rsid w:val="00C93115"/>
    <w:rsid w:val="00C939B4"/>
    <w:rsid w:val="00CA1915"/>
    <w:rsid w:val="00CA645F"/>
    <w:rsid w:val="00CB16BE"/>
    <w:rsid w:val="00CB47CE"/>
    <w:rsid w:val="00CB7E4F"/>
    <w:rsid w:val="00CC0051"/>
    <w:rsid w:val="00CC36D6"/>
    <w:rsid w:val="00CC5080"/>
    <w:rsid w:val="00CD2B89"/>
    <w:rsid w:val="00CE769B"/>
    <w:rsid w:val="00CF44B7"/>
    <w:rsid w:val="00D010AA"/>
    <w:rsid w:val="00D02FC2"/>
    <w:rsid w:val="00D12316"/>
    <w:rsid w:val="00D14324"/>
    <w:rsid w:val="00D17A34"/>
    <w:rsid w:val="00D209A0"/>
    <w:rsid w:val="00D214C0"/>
    <w:rsid w:val="00D22788"/>
    <w:rsid w:val="00D23108"/>
    <w:rsid w:val="00D24133"/>
    <w:rsid w:val="00D247B8"/>
    <w:rsid w:val="00D26628"/>
    <w:rsid w:val="00D278E8"/>
    <w:rsid w:val="00D32C8F"/>
    <w:rsid w:val="00D3346D"/>
    <w:rsid w:val="00D3348B"/>
    <w:rsid w:val="00D3382B"/>
    <w:rsid w:val="00D44173"/>
    <w:rsid w:val="00D4617B"/>
    <w:rsid w:val="00D521FC"/>
    <w:rsid w:val="00D52DFB"/>
    <w:rsid w:val="00D54F6F"/>
    <w:rsid w:val="00D5698A"/>
    <w:rsid w:val="00D57398"/>
    <w:rsid w:val="00D6462C"/>
    <w:rsid w:val="00D7619E"/>
    <w:rsid w:val="00D76FD7"/>
    <w:rsid w:val="00D777F7"/>
    <w:rsid w:val="00D80069"/>
    <w:rsid w:val="00D814BF"/>
    <w:rsid w:val="00D853FE"/>
    <w:rsid w:val="00D92B45"/>
    <w:rsid w:val="00D949D1"/>
    <w:rsid w:val="00DA2FB1"/>
    <w:rsid w:val="00DA6A8F"/>
    <w:rsid w:val="00DB01C1"/>
    <w:rsid w:val="00DB0BE6"/>
    <w:rsid w:val="00DB250C"/>
    <w:rsid w:val="00DB3371"/>
    <w:rsid w:val="00DB5AA4"/>
    <w:rsid w:val="00DB6B31"/>
    <w:rsid w:val="00DC2D22"/>
    <w:rsid w:val="00DC5F4D"/>
    <w:rsid w:val="00DD1DF8"/>
    <w:rsid w:val="00DE2CA3"/>
    <w:rsid w:val="00DE656B"/>
    <w:rsid w:val="00DE7AD9"/>
    <w:rsid w:val="00DF053C"/>
    <w:rsid w:val="00E00BE9"/>
    <w:rsid w:val="00E02762"/>
    <w:rsid w:val="00E031B4"/>
    <w:rsid w:val="00E04B98"/>
    <w:rsid w:val="00E106A3"/>
    <w:rsid w:val="00E1174A"/>
    <w:rsid w:val="00E119F9"/>
    <w:rsid w:val="00E1329E"/>
    <w:rsid w:val="00E1557F"/>
    <w:rsid w:val="00E17091"/>
    <w:rsid w:val="00E174C7"/>
    <w:rsid w:val="00E26BB1"/>
    <w:rsid w:val="00E340B3"/>
    <w:rsid w:val="00E37734"/>
    <w:rsid w:val="00E42183"/>
    <w:rsid w:val="00E471E2"/>
    <w:rsid w:val="00E54FFC"/>
    <w:rsid w:val="00E557BF"/>
    <w:rsid w:val="00E5639D"/>
    <w:rsid w:val="00E56C5A"/>
    <w:rsid w:val="00E57A0A"/>
    <w:rsid w:val="00E621A1"/>
    <w:rsid w:val="00E6347F"/>
    <w:rsid w:val="00E75DD4"/>
    <w:rsid w:val="00E84106"/>
    <w:rsid w:val="00E85845"/>
    <w:rsid w:val="00E86948"/>
    <w:rsid w:val="00E919D3"/>
    <w:rsid w:val="00EA27DF"/>
    <w:rsid w:val="00EA39E1"/>
    <w:rsid w:val="00EA4D9C"/>
    <w:rsid w:val="00EB1258"/>
    <w:rsid w:val="00EB7AC0"/>
    <w:rsid w:val="00EC1233"/>
    <w:rsid w:val="00EC634F"/>
    <w:rsid w:val="00ED0CA7"/>
    <w:rsid w:val="00ED16DC"/>
    <w:rsid w:val="00ED4EED"/>
    <w:rsid w:val="00ED53EF"/>
    <w:rsid w:val="00ED7018"/>
    <w:rsid w:val="00ED7097"/>
    <w:rsid w:val="00EE27FC"/>
    <w:rsid w:val="00EE2F8E"/>
    <w:rsid w:val="00EE42A4"/>
    <w:rsid w:val="00EE4C1D"/>
    <w:rsid w:val="00F00A0C"/>
    <w:rsid w:val="00F018B3"/>
    <w:rsid w:val="00F026B8"/>
    <w:rsid w:val="00F027E8"/>
    <w:rsid w:val="00F14CDE"/>
    <w:rsid w:val="00F22EC8"/>
    <w:rsid w:val="00F23AA8"/>
    <w:rsid w:val="00F267DB"/>
    <w:rsid w:val="00F27434"/>
    <w:rsid w:val="00F306E3"/>
    <w:rsid w:val="00F30BF8"/>
    <w:rsid w:val="00F3129F"/>
    <w:rsid w:val="00F316DC"/>
    <w:rsid w:val="00F370E1"/>
    <w:rsid w:val="00F377DD"/>
    <w:rsid w:val="00F37E3F"/>
    <w:rsid w:val="00F41A4D"/>
    <w:rsid w:val="00F42688"/>
    <w:rsid w:val="00F44780"/>
    <w:rsid w:val="00F45930"/>
    <w:rsid w:val="00F46F6F"/>
    <w:rsid w:val="00F47F2D"/>
    <w:rsid w:val="00F51387"/>
    <w:rsid w:val="00F51989"/>
    <w:rsid w:val="00F51E08"/>
    <w:rsid w:val="00F52DA9"/>
    <w:rsid w:val="00F60608"/>
    <w:rsid w:val="00F62217"/>
    <w:rsid w:val="00F649C5"/>
    <w:rsid w:val="00F66602"/>
    <w:rsid w:val="00F71B11"/>
    <w:rsid w:val="00F73133"/>
    <w:rsid w:val="00F80EE3"/>
    <w:rsid w:val="00F82D4D"/>
    <w:rsid w:val="00F8342F"/>
    <w:rsid w:val="00F8487E"/>
    <w:rsid w:val="00F87995"/>
    <w:rsid w:val="00F9005A"/>
    <w:rsid w:val="00FA0C59"/>
    <w:rsid w:val="00FA32E2"/>
    <w:rsid w:val="00FA6860"/>
    <w:rsid w:val="00FA6D5E"/>
    <w:rsid w:val="00FB6F75"/>
    <w:rsid w:val="00FB7B68"/>
    <w:rsid w:val="00FC01D1"/>
    <w:rsid w:val="00FC5FE6"/>
    <w:rsid w:val="00FD7B8E"/>
    <w:rsid w:val="00FD7D87"/>
    <w:rsid w:val="00FE0231"/>
    <w:rsid w:val="00FE56B1"/>
    <w:rsid w:val="00FE63B2"/>
    <w:rsid w:val="00FE6592"/>
    <w:rsid w:val="00FE6D1F"/>
    <w:rsid w:val="00FE724B"/>
    <w:rsid w:val="00FE7CDC"/>
    <w:rsid w:val="00FF0FC1"/>
    <w:rsid w:val="00FF2774"/>
    <w:rsid w:val="00FF2DB0"/>
    <w:rsid w:val="00FF6043"/>
    <w:rsid w:val="4017A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B9E330"/>
  <w15:docId w15:val="{FD0630FD-F32C-444A-9DD5-374D79BD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4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4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4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0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1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2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4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3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4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5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1610D6"/>
    <w:pPr>
      <w:numPr>
        <w:ilvl w:val="1"/>
        <w:numId w:val="17"/>
      </w:numPr>
      <w:tabs>
        <w:tab w:val="clear" w:pos="5388"/>
        <w:tab w:val="num" w:pos="1418"/>
      </w:tabs>
      <w:spacing w:after="60"/>
      <w:ind w:left="1418"/>
    </w:pPr>
    <w:rPr>
      <w:rFonts w:ascii="Calibri" w:hAnsi="Calibri"/>
    </w:r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9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  <w:style w:type="character" w:customStyle="1" w:styleId="Agenda2Char">
    <w:name w:val="Agenda 2 Char"/>
    <w:basedOn w:val="DefaultParagraphFont"/>
    <w:link w:val="Agenda2"/>
    <w:uiPriority w:val="99"/>
    <w:locked/>
    <w:rsid w:val="005935DC"/>
    <w:rPr>
      <w:rFonts w:eastAsia="MS Mincho"/>
      <w:szCs w:val="24"/>
      <w:lang w:val="en-GB" w:eastAsia="ja-JP"/>
    </w:rPr>
  </w:style>
  <w:style w:type="paragraph" w:customStyle="1" w:styleId="Agenda3">
    <w:name w:val="Agenda 3"/>
    <w:basedOn w:val="Agenda2"/>
    <w:qFormat/>
    <w:rsid w:val="005935DC"/>
    <w:pPr>
      <w:numPr>
        <w:ilvl w:val="0"/>
        <w:numId w:val="0"/>
      </w:numPr>
      <w:tabs>
        <w:tab w:val="num" w:pos="360"/>
      </w:tabs>
      <w:ind w:left="1281" w:hanging="567"/>
    </w:pPr>
    <w:rPr>
      <w:rFonts w:eastAsia="Calibri" w:cs="Calibr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F649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F649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49C5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649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49C5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649C5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C7C5092-B921-4ABC-84BB-C253F506F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BC64A2-26B5-4C29-BC50-AECC364FB6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9BEBC2-0BDD-4073-B280-AA902961C6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06F1DE-3F6A-41F7-BF6A-94375F52738D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1538</Characters>
  <Application>Microsoft Office Word</Application>
  <DocSecurity>0</DocSecurity>
  <Lines>12</Lines>
  <Paragraphs>3</Paragraphs>
  <ScaleCrop>false</ScaleCrop>
  <Company>TOSHIBA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van der Heijden</dc:creator>
  <cp:keywords/>
  <cp:lastModifiedBy>Tom Southall</cp:lastModifiedBy>
  <cp:revision>22</cp:revision>
  <cp:lastPrinted>2021-10-17T02:54:00Z</cp:lastPrinted>
  <dcterms:created xsi:type="dcterms:W3CDTF">2025-02-05T14:02:00Z</dcterms:created>
  <dcterms:modified xsi:type="dcterms:W3CDTF">2025-03-13T11:37:00Z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14279000</vt:r8>
  </property>
  <property fmtid="{D5CDD505-2E9C-101B-9397-08002B2CF9AE}" pid="4" name="MediaServiceImageTags">
    <vt:lpwstr/>
  </property>
</Properties>
</file>